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6D" w:rsidRPr="00832FA1" w:rsidRDefault="00086E6D" w:rsidP="00074E4E">
      <w:pPr>
        <w:pStyle w:val="BodyText"/>
        <w:spacing w:before="0"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086E6D" w:rsidRPr="00832FA1" w:rsidRDefault="00086E6D" w:rsidP="00074E4E">
      <w:pPr>
        <w:pStyle w:val="BodyText"/>
        <w:spacing w:before="0"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086E6D" w:rsidRPr="00832FA1" w:rsidRDefault="00086E6D" w:rsidP="00074E4E">
      <w:pPr>
        <w:pStyle w:val="BodyText"/>
        <w:spacing w:before="0"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086E6D" w:rsidRDefault="00086E6D" w:rsidP="00ED5FB0">
      <w:pPr>
        <w:pStyle w:val="40"/>
        <w:shd w:val="clear" w:color="auto" w:fill="auto"/>
        <w:spacing w:before="0" w:after="0" w:line="240" w:lineRule="auto"/>
        <w:ind w:left="694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86E6D" w:rsidRDefault="00086E6D" w:rsidP="00ED5FB0">
      <w:pPr>
        <w:pStyle w:val="40"/>
        <w:shd w:val="clear" w:color="auto" w:fill="auto"/>
        <w:spacing w:before="0" w:after="0" w:line="240" w:lineRule="auto"/>
        <w:ind w:left="6946"/>
        <w:rPr>
          <w:sz w:val="28"/>
          <w:szCs w:val="28"/>
        </w:rPr>
      </w:pPr>
    </w:p>
    <w:p w:rsidR="00086E6D" w:rsidRDefault="00086E6D" w:rsidP="00ED5FB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План мероприятий, проводимых</w:t>
      </w:r>
    </w:p>
    <w:p w:rsidR="00086E6D" w:rsidRDefault="00086E6D" w:rsidP="00ED5FB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рамках Всероссийского дня правовой помощи</w:t>
      </w:r>
    </w:p>
    <w:p w:rsidR="00086E6D" w:rsidRDefault="00086E6D" w:rsidP="00ED5FB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детям 18 ноября 2016 года в Михайловском</w:t>
      </w:r>
    </w:p>
    <w:p w:rsidR="00086E6D" w:rsidRDefault="00086E6D" w:rsidP="00ED5FB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муниципальном районе</w:t>
      </w:r>
    </w:p>
    <w:p w:rsidR="00086E6D" w:rsidRDefault="00086E6D" w:rsidP="00ED5FB0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tbl>
      <w:tblPr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700"/>
        <w:gridCol w:w="4696"/>
        <w:gridCol w:w="4694"/>
      </w:tblGrid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№</w:t>
            </w:r>
          </w:p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п/п</w:t>
            </w: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014E5">
              <w:rPr>
                <w:sz w:val="28"/>
                <w:szCs w:val="28"/>
              </w:rPr>
              <w:t xml:space="preserve">ата, время, </w:t>
            </w:r>
          </w:p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место проведения</w:t>
            </w:r>
          </w:p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мероприятия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Форма мероприятия 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Участники (консультанты)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014E5">
              <w:rPr>
                <w:sz w:val="28"/>
                <w:szCs w:val="28"/>
              </w:rPr>
              <w:t>омиссия по делам несовершеннолетних и защите их прав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16.11.2016 г. 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    8.00 -  12.00 ч., 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   13.00 - 17.00 ч.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с.Михайловка, ул.Красноармейская,16,каб.105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Прием и консультирование граждан по вопросам правовой помощи детям и защиты прав детей.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Специалисты комиссии по делам н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совершеннолетних и защите их прав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15.11.2015 г. 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09.00 – 12.00 ч.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- заседание КДН и ЗП,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18.11.2016 г.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МБОУ СОШ с.Первомайское, МБОУ СОШ № 1, СОШ № 2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п.Новошахтинский, </w:t>
            </w:r>
          </w:p>
          <w:p w:rsidR="00086E6D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КГКУ «Центр содействия семейному устройству детей-сирот и детей, 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тавшихся без попечения родителей пгт.Новошахтинский»,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 КГОБУ «Первомайская КШИ»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Распространение памяток о работе Детского телефона доверия, букл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тов для несовершеннолетних «Знаю ли я свои права?» во время заседания комиссии по делам несовершенн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летних и защите их прав, в образов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тельных организациях района, через администрации поселений.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Специалисты комиссии по делам н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совершеннолетних и защите их прав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к 18.11.2016 г.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с.Михайловк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а, ул.Красноармейская,16,(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каб. 105)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Размещение на информационном стенде комиссии по делам несове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р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шеннолетних и защите их прав мат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риалов, содержащих информацию о правах несовершеннолетних.  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Специалисты комиссии по делам н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совершеннолетних и защите их прав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16.11.2016 г.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9.00 – 13.00 ч.,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14.00 – 17.00 ч.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с.Михайловка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ул.Красноармейская,16,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Тематический прием родителей, опекунов (попечителей) по вопросам прав детей, юридических аспектов опеки и детско-родительских отн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шений.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Консультирование граждан, жела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щих принять на воспитание в свою семью ребенка, оставшегося без п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печения родителей. 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Специалисты территориального 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дела опеки и попечительства по М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хайловскому МР департамента обр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зования и науки Приморского края 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16.11.2016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17.11.2016 г.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9.00 – 13.00 ч.,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14.00 – 17.00 ч.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с.Михайловка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ул.Красноармейская,16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Прием и консультирование родит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лей по вопросам ответственности за неисполнение обязанностей по с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держанию, воспитанию несоверше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нолетних, жестокое обращение с детьми.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территориального 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дела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опеки и попечительства 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по М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хайловскому МР  департамента тр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да и социального развития Примо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р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ского края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16.11.2016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17.11.2016 г.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9.00 – 13.00 ч.,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14.00 – 17.00 ч.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Тел.: 24473,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25708, 24510 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с.Михайловка,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ул.Красноармейская,16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Прием и консультирование, в т.ч п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телефону родителей, имеющих нес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вершеннолетних детей, о мерах с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циальной поддержки, в т.ч. об оформлении всех видов пособий на ребенка, направление на оздоровл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ние и реабилитацию в социально-реабилитационные центры, санат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рии и детские оздоровительные л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геря. 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территориального 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дела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опеки и попечительства  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по Михайловскому МР департамента труда и социального развития Пр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морского края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16.11.2016 г.,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17.11.2016 г.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9.00 – 13.00 ч.,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14.00 – 17.00 ч.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Тел.: 24473,25708, 24510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с.Михайловка,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ул.Красноармейская,16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Прием и консультирование, в т.ч. по телефону родителей детей-инвалидов по вопросам правовой помощи и правом инвалидов на с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циальное обслуживание. 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территориального 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 xml:space="preserve">дела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опеки и попечительства 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по М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хайловскому МР департамента труда и социального развития Приморск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/>
                <w:b w:val="0"/>
                <w:sz w:val="28"/>
                <w:szCs w:val="28"/>
              </w:rPr>
              <w:t>го края</w:t>
            </w: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 12.11.2016г.по 29.11.2016 г. 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Организация и проведение горячей линии  с прокурором района  на тему «Защита и соблюдение прав  детей»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МБУ «Редакция районной  газеты «Вперед», прокуратура Михайло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ского района 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ММБУК ММР «МКИО»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18.11.2016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12</w:t>
            </w:r>
            <w:r w:rsidRPr="002014E5">
              <w:rPr>
                <w:rStyle w:val="24"/>
                <w:b w:val="0"/>
                <w:bCs w:val="0"/>
                <w:vertAlign w:val="superscript"/>
              </w:rPr>
              <w:t>00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РДК</w:t>
            </w:r>
          </w:p>
        </w:tc>
        <w:tc>
          <w:tcPr>
            <w:tcW w:w="4696" w:type="dxa"/>
            <w:vAlign w:val="bottom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«Мои права и обязанности», инте</w:t>
            </w:r>
            <w:r w:rsidRPr="002014E5">
              <w:rPr>
                <w:rStyle w:val="24"/>
                <w:b w:val="0"/>
                <w:bCs w:val="0"/>
              </w:rPr>
              <w:t>л</w:t>
            </w:r>
            <w:r w:rsidRPr="002014E5">
              <w:rPr>
                <w:rStyle w:val="24"/>
                <w:b w:val="0"/>
                <w:bCs w:val="0"/>
              </w:rPr>
              <w:t>лектуально-познавательная игра</w:t>
            </w:r>
          </w:p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</w:pPr>
            <w:r w:rsidRPr="002014E5">
              <w:rPr>
                <w:rStyle w:val="24"/>
                <w:b w:val="0"/>
                <w:bCs w:val="0"/>
              </w:rPr>
              <w:t>Контаниди И.К.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center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18.11.2016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РДК</w:t>
            </w:r>
          </w:p>
        </w:tc>
        <w:tc>
          <w:tcPr>
            <w:tcW w:w="4696" w:type="dxa"/>
            <w:vAlign w:val="bottom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«Ты имеешь право!», выставка р</w:t>
            </w:r>
            <w:r w:rsidRPr="002014E5">
              <w:rPr>
                <w:rStyle w:val="24"/>
                <w:b w:val="0"/>
                <w:bCs w:val="0"/>
              </w:rPr>
              <w:t>и</w:t>
            </w:r>
            <w:r w:rsidRPr="002014E5">
              <w:rPr>
                <w:rStyle w:val="24"/>
                <w:b w:val="0"/>
                <w:bCs w:val="0"/>
              </w:rPr>
              <w:t>сунков</w:t>
            </w:r>
          </w:p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</w:pPr>
            <w:r w:rsidRPr="002014E5">
              <w:rPr>
                <w:rStyle w:val="24"/>
                <w:b w:val="0"/>
                <w:bCs w:val="0"/>
              </w:rPr>
              <w:t>Дорошкина О.В.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326" w:lineRule="exact"/>
              <w:jc w:val="left"/>
              <w:rPr>
                <w:rStyle w:val="24"/>
                <w:b w:val="0"/>
                <w:bCs w:val="0"/>
              </w:rPr>
            </w:pPr>
            <w:r w:rsidRPr="002014E5">
              <w:rPr>
                <w:rStyle w:val="24"/>
                <w:b w:val="0"/>
                <w:bCs w:val="0"/>
              </w:rPr>
              <w:t xml:space="preserve">18.11.2016 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326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в течение месяца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музей</w:t>
            </w:r>
          </w:p>
        </w:tc>
        <w:tc>
          <w:tcPr>
            <w:tcW w:w="4696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>
              <w:rPr>
                <w:rStyle w:val="2Candara"/>
              </w:rPr>
              <w:t>«Я</w:t>
            </w:r>
            <w:r w:rsidRPr="002014E5">
              <w:rPr>
                <w:rStyle w:val="24"/>
                <w:b w:val="0"/>
                <w:bCs w:val="0"/>
              </w:rPr>
              <w:t xml:space="preserve"> рисую свои права», выставка де</w:t>
            </w:r>
            <w:r w:rsidRPr="002014E5">
              <w:rPr>
                <w:rStyle w:val="24"/>
                <w:b w:val="0"/>
                <w:bCs w:val="0"/>
              </w:rPr>
              <w:t>т</w:t>
            </w:r>
            <w:r w:rsidRPr="002014E5">
              <w:rPr>
                <w:rStyle w:val="24"/>
                <w:b w:val="0"/>
                <w:bCs w:val="0"/>
              </w:rPr>
              <w:t>ского рисунка</w:t>
            </w:r>
          </w:p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</w:pPr>
            <w:r w:rsidRPr="002014E5">
              <w:rPr>
                <w:rStyle w:val="24"/>
                <w:b w:val="0"/>
                <w:bCs w:val="0"/>
              </w:rPr>
              <w:t>Исаева Л.В.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center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18.11.2016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10</w:t>
            </w:r>
            <w:r w:rsidRPr="002014E5">
              <w:rPr>
                <w:rStyle w:val="24"/>
                <w:b w:val="0"/>
                <w:bCs w:val="0"/>
                <w:vertAlign w:val="superscript"/>
              </w:rPr>
              <w:t>00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музей</w:t>
            </w:r>
          </w:p>
        </w:tc>
        <w:tc>
          <w:tcPr>
            <w:tcW w:w="4696" w:type="dxa"/>
            <w:vAlign w:val="bottom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«Правовая грамотность подростка», игра- викторина</w:t>
            </w:r>
          </w:p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</w:pPr>
            <w:r w:rsidRPr="002014E5">
              <w:rPr>
                <w:rStyle w:val="24"/>
                <w:b w:val="0"/>
                <w:bCs w:val="0"/>
              </w:rPr>
              <w:t>Исаева Л.В.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-112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326" w:lineRule="exact"/>
              <w:jc w:val="left"/>
              <w:rPr>
                <w:rStyle w:val="24"/>
                <w:b w:val="0"/>
                <w:bCs w:val="0"/>
              </w:rPr>
            </w:pPr>
            <w:r w:rsidRPr="002014E5">
              <w:rPr>
                <w:rStyle w:val="24"/>
                <w:b w:val="0"/>
                <w:bCs w:val="0"/>
              </w:rPr>
              <w:t xml:space="preserve">18.11.2016 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326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в течение месяца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322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Межпоселенческая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322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библиотека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322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(библиотеки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322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района)</w:t>
            </w:r>
          </w:p>
        </w:tc>
        <w:tc>
          <w:tcPr>
            <w:tcW w:w="4696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322" w:lineRule="exact"/>
              <w:jc w:val="left"/>
            </w:pPr>
            <w:r w:rsidRPr="002014E5">
              <w:rPr>
                <w:rStyle w:val="24"/>
                <w:b w:val="0"/>
                <w:bCs w:val="0"/>
              </w:rPr>
              <w:t>«Человек. Закон. Истина», «Законы будем уважа</w:t>
            </w:r>
            <w:r>
              <w:rPr>
                <w:rStyle w:val="24"/>
                <w:b w:val="0"/>
                <w:bCs w:val="0"/>
              </w:rPr>
              <w:t>ть, свои права мы будем знать» -</w:t>
            </w:r>
            <w:r w:rsidRPr="002014E5">
              <w:rPr>
                <w:rStyle w:val="24"/>
                <w:b w:val="0"/>
                <w:bCs w:val="0"/>
              </w:rPr>
              <w:t>книжные выставки</w:t>
            </w:r>
          </w:p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80" w:lineRule="exact"/>
            </w:pPr>
            <w:r w:rsidRPr="002014E5">
              <w:rPr>
                <w:rStyle w:val="24"/>
                <w:b w:val="0"/>
                <w:bCs w:val="0"/>
              </w:rPr>
              <w:t>Бронникова Т.В.</w:t>
            </w:r>
          </w:p>
        </w:tc>
      </w:tr>
      <w:tr w:rsidR="00086E6D" w:rsidTr="002014E5">
        <w:trPr>
          <w:trHeight w:val="2001"/>
        </w:trPr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18.11.2016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10</w:t>
            </w:r>
            <w:r w:rsidRPr="002014E5">
              <w:rPr>
                <w:rStyle w:val="24"/>
                <w:b w:val="0"/>
                <w:bCs w:val="0"/>
                <w:vertAlign w:val="superscript"/>
              </w:rPr>
              <w:t>00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Межпоселенческая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библиотека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(библиотеки</w:t>
            </w: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района)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4"/>
                <w:b w:val="0"/>
                <w:bCs w:val="0"/>
              </w:rPr>
              <w:t>«Потребитель и его права», час пр</w:t>
            </w:r>
            <w:r w:rsidRPr="002014E5">
              <w:rPr>
                <w:rStyle w:val="24"/>
                <w:b w:val="0"/>
                <w:bCs w:val="0"/>
              </w:rPr>
              <w:t>а</w:t>
            </w:r>
            <w:r w:rsidRPr="002014E5">
              <w:rPr>
                <w:rStyle w:val="24"/>
                <w:b w:val="0"/>
                <w:bCs w:val="0"/>
              </w:rPr>
              <w:t>вового просвещения «Правовой л</w:t>
            </w:r>
            <w:r w:rsidRPr="002014E5">
              <w:rPr>
                <w:rStyle w:val="24"/>
                <w:b w:val="0"/>
                <w:bCs w:val="0"/>
              </w:rPr>
              <w:t>а</w:t>
            </w:r>
            <w:r w:rsidRPr="002014E5">
              <w:rPr>
                <w:rStyle w:val="24"/>
                <w:b w:val="0"/>
                <w:bCs w:val="0"/>
              </w:rPr>
              <w:t>биринт», викторина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4"/>
                <w:b w:val="0"/>
                <w:bCs w:val="0"/>
              </w:rPr>
              <w:t>«Тебе о праве и право о тебе», урок правовой грамотности</w:t>
            </w:r>
          </w:p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2014E5">
              <w:rPr>
                <w:rStyle w:val="24"/>
                <w:b w:val="0"/>
                <w:bCs w:val="0"/>
              </w:rPr>
              <w:t>Бронникова Т.В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КГБУЗ «Михайловская ЦРБ»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18.11.2016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 11-00 до 12-00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 с. Михайловка ДОУ «Ручеек»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Родители (врач Арбатова Л.А.)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18.11.2016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с 11-00 до 12-00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с. Михайловка ДОУ «Буратино»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Родители (врач Ермоленко И.Б.)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18.11.2016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 с 11-00 до 12-00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пос Новошахтинский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ДОУ «Росинка»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Родители (врач Смердова Е.П.)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18.11.2016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 с 12-00 до 13-00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пос Новошахтинский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ДОУ «Золотой ключик»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Родители (врач Смердова Е.П.)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18.11.2016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с 12-00 до 13-00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с. Ивановка ДОУ «Журавлик»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Родители (врач Ортякова Н.В.)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18.11.2016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 с 12-00 до 13-00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с. Михайловка ОСОШ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Родители, школьники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(врач Арбатова Л.А.)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18.11.2016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 12-00 до 13-00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пос Новошахтинский ОСОШ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Родители, школьники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(врач Зуева И.И.)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18.11.2016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с 12-00 до 13-00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с. Первомайское ОСОШ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Родители, школьники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 (врач Ермоленко И.Б.)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18.11.2016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 12-00 до 13-00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с. Ляличи ОСОШ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Родители, школьники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(врач Ткаченко В.С.)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bottom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18.11.2016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 12-00 до 13-00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с. Осиновка ОСОШ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Родители, школьники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(врач Лазарева Н.М.)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2014E5">
              <w:rPr>
                <w:b/>
                <w:sz w:val="28"/>
                <w:szCs w:val="28"/>
              </w:rPr>
              <w:t>МБУ МФЦ Михайловского муниципального района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18.11.2016г. с 11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  <w:vertAlign w:val="superscript"/>
              </w:rPr>
              <w:t>25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 xml:space="preserve"> до 13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  <w:vertAlign w:val="superscript"/>
              </w:rPr>
              <w:t>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МБУ СОШ 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им.А.И.Крушанова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с.Михайловка</w:t>
            </w:r>
          </w:p>
        </w:tc>
        <w:tc>
          <w:tcPr>
            <w:tcW w:w="4696" w:type="dxa"/>
            <w:vMerge w:val="restart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Консультирование детей по вопросу получения государственных услуг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в МФЦ:</w:t>
            </w:r>
          </w:p>
          <w:p w:rsidR="00086E6D" w:rsidRPr="002014E5" w:rsidRDefault="00086E6D" w:rsidP="002014E5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выдача паспорта гражданина Ро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с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сийской Федерации, удостоверя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ю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щего личность гражданина Росси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й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ской Федерации на территории Ро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с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сийской Федерации</w:t>
            </w:r>
          </w:p>
          <w:p w:rsidR="00086E6D" w:rsidRPr="002014E5" w:rsidRDefault="00086E6D" w:rsidP="002014E5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постановка на налоговый учет ф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и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зических лиц по месту жительства (свидетельство ИНН)</w:t>
            </w:r>
          </w:p>
          <w:p w:rsidR="00086E6D" w:rsidRPr="002014E5" w:rsidRDefault="00086E6D" w:rsidP="002014E5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прием от граждан анкет в целях р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е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гистрации в системе обязательного пенсионного страхования(СНИЛС )</w:t>
            </w:r>
          </w:p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 xml:space="preserve">Юрист МБУ МФЦМихайловского муниципального района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Щербак О.Н.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rStyle w:val="211"/>
                <w:b w:val="0"/>
                <w:bCs w:val="0"/>
                <w:sz w:val="28"/>
                <w:szCs w:val="28"/>
                <w:vertAlign w:val="superscript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18.11.2016г. с 14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  <w:vertAlign w:val="superscript"/>
              </w:rPr>
              <w:t>00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 xml:space="preserve"> до 16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  <w:vertAlign w:val="superscript"/>
              </w:rPr>
              <w:t>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4696" w:type="dxa"/>
            <w:vMerge/>
          </w:tcPr>
          <w:p w:rsidR="00086E6D" w:rsidRDefault="00086E6D" w:rsidP="00BC44D4"/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Default="00086E6D" w:rsidP="002014E5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Директор МБУ МФЦ Михайловск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о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 xml:space="preserve">го муниципального района 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br/>
              <w:t>Перепечаева О.Н.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18.11.2016г. с 16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  <w:vertAlign w:val="superscript"/>
              </w:rPr>
              <w:t>00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 xml:space="preserve"> до 17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  <w:vertAlign w:val="superscript"/>
              </w:rPr>
              <w:t>00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КГКУ «Центр содействия семейному ус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т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ройству пг.Новошахтинский»</w:t>
            </w:r>
          </w:p>
        </w:tc>
        <w:tc>
          <w:tcPr>
            <w:tcW w:w="4696" w:type="dxa"/>
            <w:vMerge/>
          </w:tcPr>
          <w:p w:rsidR="00086E6D" w:rsidRDefault="00086E6D" w:rsidP="00BC44D4"/>
        </w:tc>
        <w:tc>
          <w:tcPr>
            <w:tcW w:w="4694" w:type="dxa"/>
          </w:tcPr>
          <w:p w:rsidR="00086E6D" w:rsidRDefault="00086E6D" w:rsidP="002014E5">
            <w:pPr>
              <w:pStyle w:val="22"/>
              <w:shd w:val="clear" w:color="auto" w:fill="auto"/>
              <w:spacing w:before="0" w:line="240" w:lineRule="exact"/>
              <w:jc w:val="left"/>
              <w:rPr>
                <w:rStyle w:val="211"/>
                <w:b w:val="0"/>
                <w:bCs w:val="0"/>
                <w:sz w:val="28"/>
                <w:szCs w:val="28"/>
              </w:rPr>
            </w:pP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exact"/>
              <w:jc w:val="left"/>
              <w:rPr>
                <w:sz w:val="28"/>
                <w:szCs w:val="28"/>
              </w:rPr>
            </w:pP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Начальник отдела МБУ МФЦ М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и</w:t>
            </w:r>
            <w:r w:rsidRPr="002014E5">
              <w:rPr>
                <w:rStyle w:val="211"/>
                <w:b w:val="0"/>
                <w:bCs w:val="0"/>
                <w:sz w:val="28"/>
                <w:szCs w:val="28"/>
              </w:rPr>
              <w:t>хайловского муниципального района Побойная Е.А.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leader="underscore" w:pos="5054"/>
              </w:tabs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2014E5">
              <w:rPr>
                <w:b/>
                <w:sz w:val="28"/>
                <w:szCs w:val="28"/>
              </w:rPr>
              <w:t>Управлением правового обеспечения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 ноября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014E5">
                <w:rPr>
                  <w:sz w:val="28"/>
                  <w:szCs w:val="28"/>
                </w:rPr>
                <w:t>2016 г</w:t>
              </w:r>
            </w:smartTag>
            <w:r w:rsidRPr="002014E5">
              <w:rPr>
                <w:sz w:val="28"/>
                <w:szCs w:val="28"/>
              </w:rPr>
              <w:t>.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 с 09.00 до 12.00 час с 13.00 до 16.00</w:t>
            </w:r>
          </w:p>
        </w:tc>
        <w:tc>
          <w:tcPr>
            <w:tcW w:w="4696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Горячая линия ( ответы на правовые вопросы специалистами УПО)</w:t>
            </w:r>
          </w:p>
        </w:tc>
        <w:tc>
          <w:tcPr>
            <w:tcW w:w="4694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182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Вороненко Елена Михайловна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125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Костина Вера Ефимовна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7-15 ноября 2016г.</w:t>
            </w:r>
          </w:p>
        </w:tc>
        <w:tc>
          <w:tcPr>
            <w:tcW w:w="4696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Организация сбора вопросов («по</w:t>
            </w:r>
            <w:r w:rsidRPr="002014E5">
              <w:rPr>
                <w:sz w:val="28"/>
                <w:szCs w:val="28"/>
              </w:rPr>
              <w:t>ч</w:t>
            </w:r>
            <w:r w:rsidRPr="002014E5">
              <w:rPr>
                <w:sz w:val="28"/>
                <w:szCs w:val="28"/>
              </w:rPr>
              <w:t>товый ящик»)по правовой тематике от школьников школы им. А.И. Крушанова в с.Михайловка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Вороненко Елена Михайловна с</w:t>
            </w:r>
            <w:r w:rsidRPr="002014E5">
              <w:rPr>
                <w:sz w:val="28"/>
                <w:szCs w:val="28"/>
              </w:rPr>
              <w:t>о</w:t>
            </w:r>
            <w:r w:rsidRPr="002014E5">
              <w:rPr>
                <w:sz w:val="28"/>
                <w:szCs w:val="28"/>
              </w:rPr>
              <w:t>вместно с руководством СОШ им.А.И.Крушанова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18 ноября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014E5">
                <w:rPr>
                  <w:sz w:val="28"/>
                  <w:szCs w:val="28"/>
                </w:rPr>
                <w:t>2016 г</w:t>
              </w:r>
            </w:smartTag>
            <w:r w:rsidRPr="002014E5">
              <w:rPr>
                <w:sz w:val="28"/>
                <w:szCs w:val="28"/>
              </w:rPr>
              <w:t>.</w:t>
            </w:r>
          </w:p>
        </w:tc>
        <w:tc>
          <w:tcPr>
            <w:tcW w:w="4696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 на правовую тему с учащ</w:t>
            </w:r>
            <w:r w:rsidRPr="002014E5">
              <w:rPr>
                <w:sz w:val="28"/>
                <w:szCs w:val="28"/>
              </w:rPr>
              <w:t>и</w:t>
            </w:r>
            <w:r w:rsidRPr="002014E5">
              <w:rPr>
                <w:sz w:val="28"/>
                <w:szCs w:val="28"/>
              </w:rPr>
              <w:t>мися старших классов в СОШ им. А.И. Крушанова , ответы на вопросы</w:t>
            </w:r>
          </w:p>
        </w:tc>
        <w:tc>
          <w:tcPr>
            <w:tcW w:w="4694" w:type="dxa"/>
            <w:vAlign w:val="center"/>
          </w:tcPr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Вороненко Елена Михайловна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Совместно с сотрудниками ОВМД России по Михайловскому району.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Департамент труда и социального развития Приморского края </w:t>
            </w:r>
          </w:p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отдел по Михайловскому муниципальному району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с 14.11.2016г. по 18.11.2016 - г. 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День открытых дверей по вопросам правовой помощи.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2014E5">
              <w:rPr>
                <w:b w:val="0"/>
                <w:sz w:val="28"/>
                <w:szCs w:val="28"/>
              </w:rPr>
              <w:t>Е.Г. Хабарова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16.11.2016 в 17.00-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в МДОБУ детский сад «Буратино» 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Беседа с родителями о предоставл</w:t>
            </w:r>
            <w:r w:rsidRPr="002014E5">
              <w:rPr>
                <w:sz w:val="28"/>
                <w:szCs w:val="28"/>
              </w:rPr>
              <w:t>е</w:t>
            </w:r>
            <w:r w:rsidRPr="002014E5">
              <w:rPr>
                <w:sz w:val="28"/>
                <w:szCs w:val="28"/>
              </w:rPr>
              <w:t>нии мер социальной поддержки семьям с детьми.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jc w:val="both"/>
              <w:rPr>
                <w:rFonts w:ascii="Times New Roman" w:hAnsi="Times New Roman" w:cs="Times New Roman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Е.Г. Хабарова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18.11.2016г.в 11.00</w:t>
            </w:r>
          </w:p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 xml:space="preserve">в МБОУ ОСОШ с. Михайловка 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22"/>
              <w:shd w:val="clear" w:color="auto" w:fill="auto"/>
              <w:tabs>
                <w:tab w:val="left" w:pos="3241"/>
              </w:tabs>
              <w:spacing w:before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Беседа с учениками школы о предо</w:t>
            </w:r>
            <w:r w:rsidRPr="002014E5">
              <w:rPr>
                <w:sz w:val="28"/>
                <w:szCs w:val="28"/>
              </w:rPr>
              <w:t>с</w:t>
            </w:r>
            <w:r w:rsidRPr="002014E5">
              <w:rPr>
                <w:sz w:val="28"/>
                <w:szCs w:val="28"/>
              </w:rPr>
              <w:t>тавлении мер социальной поддержки семьям с детьми.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jc w:val="both"/>
              <w:rPr>
                <w:rFonts w:ascii="Times New Roman" w:hAnsi="Times New Roman" w:cs="Times New Roman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Е.Г. Хабарова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КГБУ «Центр занятости населения Михайловского района»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 14.11.2016</w:t>
            </w:r>
          </w:p>
          <w:p w:rsidR="00086E6D" w:rsidRPr="002014E5" w:rsidRDefault="00086E6D" w:rsidP="002014E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по 18.11.2016 г. </w:t>
            </w:r>
          </w:p>
          <w:p w:rsidR="00086E6D" w:rsidRPr="002014E5" w:rsidRDefault="00086E6D" w:rsidP="002014E5">
            <w:pPr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086E6D" w:rsidRPr="002014E5" w:rsidRDefault="00086E6D" w:rsidP="002014E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Мероприятия по профориентации среди несовершеннолетних граждан, а именно учащихся 9,10,11 классов для выбора сферы деятельности (профессии)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Специалисты  центра  занятости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widowControl/>
              <w:rPr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17.11.2016 г. 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воспита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ников КГКУ «Центр содействия с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мейному устройству пгт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Новошахтинский» в целях выб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ра сферы деятельности (профессии), прохождения профессионального обучения и дополнительного пр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фессионального образования</w:t>
            </w:r>
          </w:p>
          <w:p w:rsidR="00086E6D" w:rsidRPr="002014E5" w:rsidRDefault="00086E6D" w:rsidP="002014E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Дне правовой помощи детям и заплан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рованных мероприятиях через 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тернет-сайт центра занятости нас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ления, на информационных стендах учреждения</w:t>
            </w:r>
          </w:p>
        </w:tc>
        <w:tc>
          <w:tcPr>
            <w:tcW w:w="4694" w:type="dxa"/>
          </w:tcPr>
          <w:p w:rsidR="00086E6D" w:rsidRPr="002014E5" w:rsidRDefault="00086E6D" w:rsidP="008D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 центра занятости</w:t>
            </w:r>
          </w:p>
        </w:tc>
        <w:bookmarkStart w:id="0" w:name="_GoBack"/>
        <w:bookmarkEnd w:id="0"/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2014E5">
              <w:rPr>
                <w:b w:val="0"/>
                <w:bCs w:val="0"/>
                <w:sz w:val="28"/>
                <w:szCs w:val="28"/>
              </w:rPr>
              <w:t xml:space="preserve">18.11.2016 г. 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2014E5">
              <w:rPr>
                <w:b w:val="0"/>
                <w:bCs w:val="0"/>
                <w:sz w:val="28"/>
                <w:szCs w:val="28"/>
              </w:rPr>
              <w:t>Организована работа телефона гор</w:t>
            </w:r>
            <w:r w:rsidRPr="002014E5">
              <w:rPr>
                <w:b w:val="0"/>
                <w:bCs w:val="0"/>
                <w:sz w:val="28"/>
                <w:szCs w:val="28"/>
              </w:rPr>
              <w:t>я</w:t>
            </w:r>
            <w:r w:rsidRPr="002014E5">
              <w:rPr>
                <w:b w:val="0"/>
                <w:bCs w:val="0"/>
                <w:sz w:val="28"/>
                <w:szCs w:val="28"/>
              </w:rPr>
              <w:t>чей линии «2-33-78»</w:t>
            </w:r>
          </w:p>
        </w:tc>
        <w:tc>
          <w:tcPr>
            <w:tcW w:w="4694" w:type="dxa"/>
          </w:tcPr>
          <w:p w:rsidR="00086E6D" w:rsidRPr="002014E5" w:rsidRDefault="00086E6D" w:rsidP="008D1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 центра занятости</w:t>
            </w:r>
          </w:p>
        </w:tc>
      </w:tr>
      <w:tr w:rsidR="00086E6D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ind w:left="360"/>
              <w:rPr>
                <w:b w:val="0"/>
                <w:sz w:val="28"/>
                <w:szCs w:val="28"/>
              </w:rPr>
            </w:pPr>
          </w:p>
        </w:tc>
        <w:tc>
          <w:tcPr>
            <w:tcW w:w="14090" w:type="dxa"/>
            <w:gridSpan w:val="3"/>
          </w:tcPr>
          <w:p w:rsidR="00086E6D" w:rsidRPr="002014E5" w:rsidRDefault="00086E6D" w:rsidP="002014E5">
            <w:pPr>
              <w:pStyle w:val="40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Управление по вопросам образования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07.11.2016 </w:t>
            </w:r>
          </w:p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8.30 ч. МБОУ СОШ им. А.И. Кр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шанова</w:t>
            </w:r>
          </w:p>
        </w:tc>
        <w:tc>
          <w:tcPr>
            <w:tcW w:w="4696" w:type="dxa"/>
          </w:tcPr>
          <w:p w:rsidR="00086E6D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консультирование детей </w:t>
            </w:r>
          </w:p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4694" w:type="dxa"/>
          </w:tcPr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ответственный секретарь КДН и ЗП администрации Михайловского муниципального района Башинская С.Н. 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14.11.2016</w:t>
            </w:r>
          </w:p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8.30 ч. МБОУ СОШ им. А.И. Кр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шанова</w:t>
            </w:r>
          </w:p>
        </w:tc>
        <w:tc>
          <w:tcPr>
            <w:tcW w:w="4696" w:type="dxa"/>
          </w:tcPr>
          <w:p w:rsidR="00086E6D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консультирование детей </w:t>
            </w:r>
          </w:p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4694" w:type="dxa"/>
          </w:tcPr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Сотрудники прокуратуры Миха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ловского района и следственного комитета следственного отдела по Михайловскому муниципальному району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17.11.2016 17.00ч.</w:t>
            </w:r>
          </w:p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СОШ им. А.И. Крушанова</w:t>
            </w:r>
          </w:p>
        </w:tc>
        <w:tc>
          <w:tcPr>
            <w:tcW w:w="4696" w:type="dxa"/>
          </w:tcPr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6 кл. по в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просам:</w:t>
            </w:r>
          </w:p>
          <w:p w:rsidR="00086E6D" w:rsidRPr="002014E5" w:rsidRDefault="00086E6D" w:rsidP="007339A8">
            <w:pPr>
              <w:pStyle w:val="Defaul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1. Возраст, с которого наступает уголовная ответственность, разъя</w:t>
            </w:r>
            <w:r w:rsidRPr="002014E5">
              <w:rPr>
                <w:sz w:val="28"/>
                <w:szCs w:val="28"/>
              </w:rPr>
              <w:t>с</w:t>
            </w:r>
            <w:r w:rsidRPr="002014E5">
              <w:rPr>
                <w:sz w:val="28"/>
                <w:szCs w:val="28"/>
              </w:rPr>
              <w:t xml:space="preserve">нение ст. 20 УК РФ </w:t>
            </w:r>
          </w:p>
          <w:p w:rsidR="00086E6D" w:rsidRPr="002014E5" w:rsidRDefault="00086E6D" w:rsidP="007339A8">
            <w:pPr>
              <w:pStyle w:val="Defaul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2. Ответственность несовершенн</w:t>
            </w:r>
            <w:r w:rsidRPr="002014E5">
              <w:rPr>
                <w:sz w:val="28"/>
                <w:szCs w:val="28"/>
              </w:rPr>
              <w:t>о</w:t>
            </w:r>
            <w:r w:rsidRPr="002014E5">
              <w:rPr>
                <w:sz w:val="28"/>
                <w:szCs w:val="28"/>
              </w:rPr>
              <w:t xml:space="preserve">летних за совершение преступлений </w:t>
            </w:r>
          </w:p>
          <w:p w:rsidR="00086E6D" w:rsidRPr="002014E5" w:rsidRDefault="00086E6D" w:rsidP="007339A8">
            <w:pPr>
              <w:pStyle w:val="Defaul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3. Ответственность несовершенн</w:t>
            </w:r>
            <w:r w:rsidRPr="002014E5">
              <w:rPr>
                <w:sz w:val="28"/>
                <w:szCs w:val="28"/>
              </w:rPr>
              <w:t>о</w:t>
            </w:r>
            <w:r w:rsidRPr="002014E5">
              <w:rPr>
                <w:sz w:val="28"/>
                <w:szCs w:val="28"/>
              </w:rPr>
              <w:t xml:space="preserve">летних за совершение общественно опасных деяний </w:t>
            </w:r>
          </w:p>
          <w:p w:rsidR="00086E6D" w:rsidRPr="002014E5" w:rsidRDefault="00086E6D" w:rsidP="00AA63F6">
            <w:pPr>
              <w:pStyle w:val="Default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4. Как не стать жертвой преступл</w:t>
            </w:r>
            <w:r w:rsidRPr="002014E5">
              <w:rPr>
                <w:sz w:val="28"/>
                <w:szCs w:val="28"/>
              </w:rPr>
              <w:t>е</w:t>
            </w:r>
            <w:r w:rsidRPr="002014E5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4694" w:type="dxa"/>
          </w:tcPr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 секретарь КДН и ЗП администрации Михайловского муниципального района Башинская С.Н.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18.11.2016 г.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ОСОШ с. Михайловка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Консультация «Вас защищает з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кон», 9-11 кл.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Мальцев Ю.В., нач. тер. отдела оп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ки и попечительства по Михайло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скому муниципальному р-ну ДОН ПК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Хабарова Е.Г. начальник отдела по ММР департамента труда и соц. ра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вития ПК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16.11.2016 МБОУ ОСОШ с. Миха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ловка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Беседа-лекция «Уголовная, админ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стративная ответственность нес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вершеннолетних, 9-11 кл.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Инспектор ПДН ОМВД Чуклинова О.И.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18.11.2016 МБОУ ОСОШ с. Миха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ловка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Беседа-лекция «Профилактика же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токости и агрессии в семьях», 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щешкольное родительское собрание, 8-11 кл.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18.11.16г.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11.00-12.00 ч.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МБОУ СОШ с. Первомайское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Консультация инспектора ПДН, КДН и ЗП для родителей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воспитательной  работе</w:t>
            </w:r>
            <w:r w:rsidRPr="002014E5">
              <w:rPr>
                <w:sz w:val="28"/>
                <w:szCs w:val="28"/>
              </w:rPr>
              <w:t xml:space="preserve"> Па</w:t>
            </w:r>
            <w:r w:rsidRPr="002014E5">
              <w:rPr>
                <w:sz w:val="28"/>
                <w:szCs w:val="28"/>
              </w:rPr>
              <w:t>в</w:t>
            </w:r>
            <w:r w:rsidRPr="002014E5">
              <w:rPr>
                <w:sz w:val="28"/>
                <w:szCs w:val="28"/>
              </w:rPr>
              <w:t>люк Е.Б.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Инспектор ОМВД ПДН Чуклинова О.И.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Главный специалист, ответственный секретарь КДН и ЗП администрации Михайловского муниципального района Башинская С.Н.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20.11.16г.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МБОУ СОШ с. Первомайское</w:t>
            </w: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Экскурсия в Михайловский райо</w:t>
            </w:r>
            <w:r w:rsidRPr="002014E5">
              <w:rPr>
                <w:sz w:val="28"/>
                <w:szCs w:val="28"/>
              </w:rPr>
              <w:t>н</w:t>
            </w:r>
            <w:r w:rsidRPr="002014E5">
              <w:rPr>
                <w:sz w:val="28"/>
                <w:szCs w:val="28"/>
              </w:rPr>
              <w:t>ный суд, прокуратуру. Беседа «Уг</w:t>
            </w:r>
            <w:r w:rsidRPr="002014E5">
              <w:rPr>
                <w:sz w:val="28"/>
                <w:szCs w:val="28"/>
              </w:rPr>
              <w:t>о</w:t>
            </w:r>
            <w:r w:rsidRPr="002014E5">
              <w:rPr>
                <w:sz w:val="28"/>
                <w:szCs w:val="28"/>
              </w:rPr>
              <w:t>ловная, административная ответс</w:t>
            </w:r>
            <w:r w:rsidRPr="002014E5">
              <w:rPr>
                <w:sz w:val="28"/>
                <w:szCs w:val="28"/>
              </w:rPr>
              <w:t>т</w:t>
            </w:r>
            <w:r w:rsidRPr="002014E5">
              <w:rPr>
                <w:sz w:val="28"/>
                <w:szCs w:val="28"/>
              </w:rPr>
              <w:t>венность несовершеннолетних», 8-10 кл.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воспитательной  работе</w:t>
            </w:r>
            <w:r w:rsidRPr="002014E5">
              <w:rPr>
                <w:sz w:val="28"/>
                <w:szCs w:val="28"/>
              </w:rPr>
              <w:t xml:space="preserve"> Па</w:t>
            </w:r>
            <w:r w:rsidRPr="002014E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люк Е.</w:t>
            </w:r>
            <w:r w:rsidRPr="002014E5">
              <w:rPr>
                <w:sz w:val="28"/>
                <w:szCs w:val="28"/>
              </w:rPr>
              <w:t>Б.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11.10.- 14.10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СОШ №1 п. 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«Подросток в социальной среде»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ИПДН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правовым вопросам АНГП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Дьяконова С.В.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СОШ №1 п. 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Круглый стол: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« Я в социальной среде»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ВОВ и труда Януш М.А.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Депутат Думы ММРТалызина А.В.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ИПДН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правовым вопросам АНГП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Дьяконова С.В.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Председатель молодёжного Совета НГП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Макаренко Е.А.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СОШ №1 п. 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детей и взрослых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правовым вопросам АНГП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Дьяконова С.В.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17.11.2016, с 10.00 до 11-12 час.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СОШ №1 п. 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детей и взрослых, чтение лекций на тему «Подросток и закон», «Малолетние и несовершеннолетние», общешк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льное родительское собрание «По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росток в социальной среде», кру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лый стол «Я в социальной среде» 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Учащиеся, учителя, ИПДН Чуклин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ва О.И., Стопа С.И., депутат Думы ММР Талызина А.В., Главный сп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циалист по правовым вопросам АНГП Дьяконова С.В., Председатель Совета ветеранов ВОВ и труда Януш М.А.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17.11.2016г.,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 14.30 до 15.15 МБОУ СОШ №2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 п.Новошахтинский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Беседа-лекция - Социальные аспекты проблем детей, оказавшихся в тру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ной жизненной ситуации «Право есть и у меня»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Ю.В. Мальцев- начальник террит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риального отдела опеки и попеч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тельства Департамента образования и науки Приморского края по М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хайловскому муниципальному ра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ону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18.11.2016г.,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 12.30 до 13.15 МБОУ СОШ №2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 п.Новошахтинский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Беседа-лекция «Права ребёнка и их защита»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С. Н. Башинская- главный специ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лист, ответственный секретарь КДН и ЗП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18.11.2016г.,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 12.30 до 13.15 МБОУ СОШ №2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 п.Новошахтинский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Круглый стол «Посеешь поступок- пожнёшь привычку, посеешь пр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вычку- пожнёшь судьбу»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С.И. Стопа- ведущий специалист, инспектор по работе с детьми КДН и ЗП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18.11.2016г.,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 13.30 до 15.15 МБОУ СОШ №2 п.Новошахтинский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Дискуссия «Хочу и надо, могу и должен»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О.И. Чуклинова- инспектор ПДН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18.11.2016г.,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С 14.30 до 15.15 МБОУ СОШ №2 п.Новошахтинский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детей «Знать, чтобы соблюдать»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А.Е. Рогалев- старший помощник прокурора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09.11.2016</w:t>
            </w:r>
          </w:p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12.00 ч.</w:t>
            </w:r>
          </w:p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МБОУ СОШ с. Абрамовка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Лекция-беседа инспектора ПДН ОМВД, КДН и ЗП «Уголовная, а</w:t>
            </w: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министративная ответственность н</w:t>
            </w: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совершеннолетних», 8-9 кл.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ЗДВР Чеснокова Н.В.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Инспектор ОМВД ПДН Чуклинова О.И.</w:t>
            </w:r>
          </w:p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Главный специалист, ответственный секретарь КДН и ЗП администрации Михайловского муниципального района, Башинская С.Н.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С 10.10.-25.11.2016</w:t>
            </w:r>
          </w:p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МБОУ СОШ с. Абрамовка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Акция "Сообщи о нарушении прав", 1-11 кл.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ЗДВР Чеснокова Н.В.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18.11.2016</w:t>
            </w:r>
          </w:p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014E5">
              <w:rPr>
                <w:rFonts w:ascii="Times New Roman" w:hAnsi="Times New Roman"/>
                <w:sz w:val="28"/>
                <w:szCs w:val="28"/>
              </w:rPr>
              <w:t>МБОУ СОШ с. Абрамовка</w:t>
            </w:r>
          </w:p>
        </w:tc>
        <w:tc>
          <w:tcPr>
            <w:tcW w:w="4696" w:type="dxa"/>
          </w:tcPr>
          <w:p w:rsidR="00086E6D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Лекции-беседы,</w:t>
            </w: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посвященные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2014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E6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1E6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1E60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ября -</w:t>
            </w:r>
            <w:r w:rsidRPr="001E602A">
              <w:rPr>
                <w:rFonts w:ascii="Times New Roman" w:hAnsi="Times New Roman"/>
                <w:sz w:val="28"/>
                <w:szCs w:val="28"/>
                <w:lang w:eastAsia="ru-RU"/>
              </w:rPr>
              <w:t> Всероссийский День право</w:t>
            </w: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вой помощи детям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 «Мои права»»</w:t>
            </w:r>
          </w:p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1-11 кл.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14.11. -18.11.2016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в 17.00 ч.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СОШ с. Ширяевка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ние «Профилактика игровой и 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тернет-зависимости среди школьн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ков». 1-11 кл.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 «Законодательство РФ о защите прав несовершеннолетних» 1-11 кл.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14E5">
              <w:rPr>
                <w:rFonts w:ascii="Times New Roman" w:hAnsi="Times New Roman"/>
                <w:sz w:val="28"/>
                <w:szCs w:val="28"/>
                <w:lang w:eastAsia="ru-RU"/>
              </w:rPr>
              <w:t>Оперуполномоченный уголовного розыска Андрусенко А.А.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15.11.2016 – 18.11.2016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14.00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МБОУ СОШ с.Кремово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Лекция-дискуссия, показ презент</w:t>
            </w:r>
            <w:r w:rsidRPr="002014E5">
              <w:rPr>
                <w:sz w:val="28"/>
                <w:szCs w:val="28"/>
              </w:rPr>
              <w:t>а</w:t>
            </w:r>
            <w:r w:rsidRPr="002014E5">
              <w:rPr>
                <w:sz w:val="28"/>
                <w:szCs w:val="28"/>
              </w:rPr>
              <w:t xml:space="preserve">ции «Конвенция о правах ребёнка», 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тематические классные часы  «</w:t>
            </w:r>
            <w:r w:rsidRPr="002014E5">
              <w:rPr>
                <w:bCs/>
                <w:sz w:val="28"/>
                <w:szCs w:val="28"/>
              </w:rPr>
              <w:t>20 ноября -</w:t>
            </w:r>
            <w:r w:rsidRPr="002014E5">
              <w:rPr>
                <w:rStyle w:val="apple-converted-space"/>
                <w:sz w:val="28"/>
                <w:szCs w:val="28"/>
              </w:rPr>
              <w:t> </w:t>
            </w:r>
            <w:r w:rsidRPr="002014E5">
              <w:rPr>
                <w:sz w:val="28"/>
                <w:szCs w:val="28"/>
              </w:rPr>
              <w:t>Всероссийский День прав</w:t>
            </w:r>
            <w:r w:rsidRPr="002014E5">
              <w:rPr>
                <w:sz w:val="28"/>
                <w:szCs w:val="28"/>
              </w:rPr>
              <w:t>о</w:t>
            </w:r>
            <w:r w:rsidRPr="002014E5">
              <w:rPr>
                <w:sz w:val="28"/>
                <w:szCs w:val="28"/>
              </w:rPr>
              <w:t>вой помощи детям».</w:t>
            </w:r>
          </w:p>
        </w:tc>
        <w:tc>
          <w:tcPr>
            <w:tcW w:w="4694" w:type="dxa"/>
          </w:tcPr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Учитель обществознания Запоро</w:t>
            </w:r>
            <w:r w:rsidRPr="002014E5">
              <w:rPr>
                <w:sz w:val="28"/>
                <w:szCs w:val="28"/>
              </w:rPr>
              <w:t>ж</w:t>
            </w:r>
            <w:r w:rsidRPr="002014E5">
              <w:rPr>
                <w:sz w:val="28"/>
                <w:szCs w:val="28"/>
              </w:rPr>
              <w:t>ченко В.И.</w:t>
            </w:r>
          </w:p>
          <w:p w:rsidR="00086E6D" w:rsidRPr="002014E5" w:rsidRDefault="00086E6D" w:rsidP="002014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014E5">
              <w:rPr>
                <w:sz w:val="28"/>
                <w:szCs w:val="28"/>
              </w:rPr>
              <w:t>Классные руководители 1-11кл.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09.11.2016 г.</w:t>
            </w:r>
          </w:p>
          <w:p w:rsidR="00086E6D" w:rsidRPr="002014E5" w:rsidRDefault="00086E6D" w:rsidP="007B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, каб. дистанционного об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ООШ с. Григорьевка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Беседа инспектора КДН и ЗП ММР «Права, обязанности и ответстве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ность несовершеннолетних», 5-9кл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 секретарь КДН и ЗП администрации Михайловского муниципального района, Башинская С.Н.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18.11.2016 г.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, каб. Истории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ООШ с. Григорьевка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 «Твои права и ответственность»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Представители прокуратуры ММР</w:t>
            </w:r>
          </w:p>
        </w:tc>
      </w:tr>
      <w:tr w:rsidR="00086E6D" w:rsidRPr="007339A8" w:rsidTr="002014E5">
        <w:tc>
          <w:tcPr>
            <w:tcW w:w="617" w:type="dxa"/>
          </w:tcPr>
          <w:p w:rsidR="00086E6D" w:rsidRPr="002014E5" w:rsidRDefault="00086E6D" w:rsidP="002014E5">
            <w:pPr>
              <w:pStyle w:val="40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4700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18.11.2016 г.</w:t>
            </w:r>
          </w:p>
          <w:p w:rsidR="00086E6D" w:rsidRPr="002014E5" w:rsidRDefault="00086E6D" w:rsidP="00733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, каб. дистанционного об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4E5">
              <w:rPr>
                <w:rFonts w:ascii="Times New Roman" w:hAnsi="Times New Roman" w:cs="Times New Roman"/>
                <w:sz w:val="28"/>
                <w:szCs w:val="28"/>
              </w:rPr>
              <w:t>МБОУ ООШ с. Григорьевка</w:t>
            </w:r>
          </w:p>
        </w:tc>
        <w:tc>
          <w:tcPr>
            <w:tcW w:w="4696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Региональное законодательство в помощь семье с детьми. Круглый стол. Обсуждение местных законов, их практического применения для родителей из семей в ТЖС.</w:t>
            </w:r>
          </w:p>
        </w:tc>
        <w:tc>
          <w:tcPr>
            <w:tcW w:w="4694" w:type="dxa"/>
          </w:tcPr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отдела 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соцзащиты ММР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Администрация школы, род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01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тельский комитет. </w:t>
            </w:r>
          </w:p>
          <w:p w:rsidR="00086E6D" w:rsidRPr="002014E5" w:rsidRDefault="00086E6D" w:rsidP="00F4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Родители, педагоги</w:t>
            </w:r>
          </w:p>
        </w:tc>
      </w:tr>
    </w:tbl>
    <w:p w:rsidR="00086E6D" w:rsidRPr="00ED5FB0" w:rsidRDefault="00086E6D" w:rsidP="007B5EE6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sectPr w:rsidR="00086E6D" w:rsidRPr="00ED5FB0" w:rsidSect="00ED5FB0">
      <w:pgSz w:w="16840" w:h="11907" w:orient="landscape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6D" w:rsidRDefault="00086E6D">
      <w:r>
        <w:separator/>
      </w:r>
    </w:p>
  </w:endnote>
  <w:endnote w:type="continuationSeparator" w:id="1">
    <w:p w:rsidR="00086E6D" w:rsidRDefault="0008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6D" w:rsidRDefault="00086E6D"/>
  </w:footnote>
  <w:footnote w:type="continuationSeparator" w:id="1">
    <w:p w:rsidR="00086E6D" w:rsidRDefault="00086E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47D5E96"/>
    <w:multiLevelType w:val="multilevel"/>
    <w:tmpl w:val="E96EE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C740BA"/>
    <w:multiLevelType w:val="hybridMultilevel"/>
    <w:tmpl w:val="ACF0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822B46"/>
    <w:multiLevelType w:val="multilevel"/>
    <w:tmpl w:val="89A283A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F60211"/>
    <w:multiLevelType w:val="multilevel"/>
    <w:tmpl w:val="EC4834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2431361"/>
    <w:multiLevelType w:val="multilevel"/>
    <w:tmpl w:val="5F083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F447CCB"/>
    <w:multiLevelType w:val="multilevel"/>
    <w:tmpl w:val="B9BC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255"/>
    <w:rsid w:val="00025377"/>
    <w:rsid w:val="00074E4E"/>
    <w:rsid w:val="00086E6D"/>
    <w:rsid w:val="00107C8B"/>
    <w:rsid w:val="00135FF2"/>
    <w:rsid w:val="00140598"/>
    <w:rsid w:val="00151AF3"/>
    <w:rsid w:val="00164B27"/>
    <w:rsid w:val="00192308"/>
    <w:rsid w:val="001C6629"/>
    <w:rsid w:val="001D6ACA"/>
    <w:rsid w:val="001E602A"/>
    <w:rsid w:val="002014E5"/>
    <w:rsid w:val="00205955"/>
    <w:rsid w:val="002438E0"/>
    <w:rsid w:val="002469BA"/>
    <w:rsid w:val="00290E42"/>
    <w:rsid w:val="003026D2"/>
    <w:rsid w:val="00337E5A"/>
    <w:rsid w:val="003530D2"/>
    <w:rsid w:val="003D7F7A"/>
    <w:rsid w:val="00412611"/>
    <w:rsid w:val="004B157C"/>
    <w:rsid w:val="004F5C81"/>
    <w:rsid w:val="00502440"/>
    <w:rsid w:val="00581331"/>
    <w:rsid w:val="006374DA"/>
    <w:rsid w:val="006978F6"/>
    <w:rsid w:val="006E2DF7"/>
    <w:rsid w:val="006F0C98"/>
    <w:rsid w:val="006F46D9"/>
    <w:rsid w:val="007339A8"/>
    <w:rsid w:val="007B5EE6"/>
    <w:rsid w:val="007E255E"/>
    <w:rsid w:val="008168BD"/>
    <w:rsid w:val="00832FA1"/>
    <w:rsid w:val="0083748F"/>
    <w:rsid w:val="008634F5"/>
    <w:rsid w:val="00885255"/>
    <w:rsid w:val="008D1C7A"/>
    <w:rsid w:val="00917E68"/>
    <w:rsid w:val="00940F8A"/>
    <w:rsid w:val="00942469"/>
    <w:rsid w:val="00AA0FDC"/>
    <w:rsid w:val="00AA1897"/>
    <w:rsid w:val="00AA50E0"/>
    <w:rsid w:val="00AA63F6"/>
    <w:rsid w:val="00AB2294"/>
    <w:rsid w:val="00AB6B63"/>
    <w:rsid w:val="00AC5151"/>
    <w:rsid w:val="00B411C5"/>
    <w:rsid w:val="00B52AE4"/>
    <w:rsid w:val="00B97AC3"/>
    <w:rsid w:val="00BA2BE6"/>
    <w:rsid w:val="00BC44D4"/>
    <w:rsid w:val="00BE043F"/>
    <w:rsid w:val="00C632AD"/>
    <w:rsid w:val="00C9395F"/>
    <w:rsid w:val="00CE6CDC"/>
    <w:rsid w:val="00CE75FF"/>
    <w:rsid w:val="00CF2441"/>
    <w:rsid w:val="00D12820"/>
    <w:rsid w:val="00D31B16"/>
    <w:rsid w:val="00E16050"/>
    <w:rsid w:val="00E244BC"/>
    <w:rsid w:val="00E2619E"/>
    <w:rsid w:val="00E54CFD"/>
    <w:rsid w:val="00E61F82"/>
    <w:rsid w:val="00EA39C7"/>
    <w:rsid w:val="00EB537F"/>
    <w:rsid w:val="00ED5FB0"/>
    <w:rsid w:val="00EE4698"/>
    <w:rsid w:val="00F10657"/>
    <w:rsid w:val="00F47C2B"/>
    <w:rsid w:val="00F568E8"/>
    <w:rsid w:val="00FC7105"/>
    <w:rsid w:val="00FD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6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2469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DefaultParagraphFont"/>
    <w:uiPriority w:val="99"/>
    <w:rsid w:val="00942469"/>
    <w:rPr>
      <w:rFonts w:ascii="Times New Roman" w:hAnsi="Times New Roman" w:cs="Times New Roman"/>
      <w:spacing w:val="0"/>
      <w:sz w:val="17"/>
      <w:szCs w:val="17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4246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4246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2pt">
    <w:name w:val="Заголовок №2 + Интервал 2 pt"/>
    <w:basedOn w:val="2"/>
    <w:uiPriority w:val="99"/>
    <w:rsid w:val="00942469"/>
    <w:rPr>
      <w:color w:val="000000"/>
      <w:spacing w:val="5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42469"/>
    <w:rPr>
      <w:rFonts w:ascii="Times New Roman" w:hAnsi="Times New Roman" w:cs="Times New Roman"/>
      <w:spacing w:val="0"/>
      <w:sz w:val="17"/>
      <w:szCs w:val="17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4246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2pt">
    <w:name w:val="Основной текст (4) + Интервал 2 pt"/>
    <w:basedOn w:val="4"/>
    <w:uiPriority w:val="99"/>
    <w:rsid w:val="00942469"/>
    <w:rPr>
      <w:color w:val="000000"/>
      <w:spacing w:val="50"/>
      <w:w w:val="100"/>
      <w:position w:val="0"/>
      <w:lang w:val="ru-RU" w:eastAsia="ru-RU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942469"/>
    <w:rPr>
      <w:rFonts w:ascii="Times New Roman" w:hAnsi="Times New Roman" w:cs="Times New Roman"/>
      <w:sz w:val="18"/>
      <w:szCs w:val="18"/>
      <w:u w:val="none"/>
    </w:rPr>
  </w:style>
  <w:style w:type="character" w:customStyle="1" w:styleId="23">
    <w:name w:val="Основной текст (2) + Курсив"/>
    <w:aliases w:val="Интервал 0 pt"/>
    <w:basedOn w:val="21"/>
    <w:uiPriority w:val="99"/>
    <w:rsid w:val="00942469"/>
    <w:rPr>
      <w:i/>
      <w:iCs/>
      <w:color w:val="000000"/>
      <w:spacing w:val="10"/>
      <w:w w:val="100"/>
      <w:position w:val="0"/>
      <w:lang w:val="en-US" w:eastAsia="en-US"/>
    </w:rPr>
  </w:style>
  <w:style w:type="character" w:customStyle="1" w:styleId="31">
    <w:name w:val="Основной текст (3) + Курсив"/>
    <w:aliases w:val="Интервал 1 pt"/>
    <w:basedOn w:val="3"/>
    <w:uiPriority w:val="99"/>
    <w:rsid w:val="00942469"/>
    <w:rPr>
      <w:b/>
      <w:bCs/>
      <w:i/>
      <w:iCs/>
      <w:color w:val="000000"/>
      <w:spacing w:val="20"/>
      <w:w w:val="100"/>
      <w:position w:val="0"/>
      <w:lang w:val="ru-RU" w:eastAsia="ru-RU"/>
    </w:rPr>
  </w:style>
  <w:style w:type="character" w:customStyle="1" w:styleId="32">
    <w:name w:val="Основной текст (3) + Малые прописные"/>
    <w:basedOn w:val="3"/>
    <w:uiPriority w:val="99"/>
    <w:rsid w:val="00942469"/>
    <w:rPr>
      <w:smallCaps/>
      <w:color w:val="00000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942469"/>
    <w:pPr>
      <w:shd w:val="clear" w:color="auto" w:fill="FFFFFF"/>
      <w:spacing w:before="360" w:after="540" w:line="24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Normal"/>
    <w:link w:val="1"/>
    <w:uiPriority w:val="99"/>
    <w:rsid w:val="00942469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Normal"/>
    <w:link w:val="2"/>
    <w:uiPriority w:val="99"/>
    <w:rsid w:val="00942469"/>
    <w:pPr>
      <w:shd w:val="clear" w:color="auto" w:fill="FFFFFF"/>
      <w:spacing w:before="24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Normal"/>
    <w:link w:val="4"/>
    <w:uiPriority w:val="99"/>
    <w:rsid w:val="00942469"/>
    <w:pPr>
      <w:shd w:val="clear" w:color="auto" w:fill="FFFFFF"/>
      <w:spacing w:before="540" w:after="36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Normal"/>
    <w:link w:val="21"/>
    <w:uiPriority w:val="99"/>
    <w:rsid w:val="00942469"/>
    <w:pPr>
      <w:shd w:val="clear" w:color="auto" w:fill="FFFFFF"/>
      <w:spacing w:before="360" w:line="33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R2">
    <w:name w:val="FR2"/>
    <w:uiPriority w:val="99"/>
    <w:rsid w:val="00CF2441"/>
    <w:pPr>
      <w:widowControl w:val="0"/>
      <w:spacing w:before="360"/>
      <w:jc w:val="center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F2441"/>
    <w:pPr>
      <w:spacing w:before="160" w:line="260" w:lineRule="auto"/>
      <w:jc w:val="center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2441"/>
    <w:rPr>
      <w:rFonts w:ascii="Arial" w:hAnsi="Arial" w:cs="Times New Roman"/>
      <w:b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D31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B16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AB6B63"/>
    <w:pPr>
      <w:ind w:left="720"/>
      <w:contextualSpacing/>
    </w:pPr>
  </w:style>
  <w:style w:type="table" w:styleId="TableGrid">
    <w:name w:val="Table Grid"/>
    <w:basedOn w:val="TableNormal"/>
    <w:uiPriority w:val="99"/>
    <w:rsid w:val="00ED5F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 + Не полужирный"/>
    <w:basedOn w:val="21"/>
    <w:uiPriority w:val="99"/>
    <w:rsid w:val="00192308"/>
    <w:rPr>
      <w:b/>
      <w:b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Candara">
    <w:name w:val="Основной текст (2) + Candara"/>
    <w:aliases w:val="Курсив"/>
    <w:basedOn w:val="21"/>
    <w:uiPriority w:val="99"/>
    <w:rsid w:val="00192308"/>
    <w:rPr>
      <w:rFonts w:ascii="Candara" w:hAnsi="Candara" w:cs="Candara"/>
      <w:b/>
      <w:bCs/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210pt">
    <w:name w:val="Основной текст (2) + 10 pt"/>
    <w:aliases w:val="Не полужирный"/>
    <w:basedOn w:val="21"/>
    <w:uiPriority w:val="99"/>
    <w:rsid w:val="00AC5151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11">
    <w:name w:val="Основной текст (2) + 11"/>
    <w:aliases w:val="5 pt,Не полужирный1"/>
    <w:basedOn w:val="21"/>
    <w:uiPriority w:val="99"/>
    <w:rsid w:val="00B52AE4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CourierNew">
    <w:name w:val="Основной текст (2) + Courier New"/>
    <w:aliases w:val="13 pt,Малые прописные"/>
    <w:basedOn w:val="21"/>
    <w:uiPriority w:val="99"/>
    <w:rsid w:val="00B52AE4"/>
    <w:rPr>
      <w:rFonts w:ascii="Courier New" w:hAnsi="Courier New" w:cs="Courier New"/>
      <w:b/>
      <w:bCs/>
      <w:smallCap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CourierNew1">
    <w:name w:val="Основной текст (2) + Courier New1"/>
    <w:aliases w:val="13 pt1"/>
    <w:basedOn w:val="21"/>
    <w:uiPriority w:val="99"/>
    <w:rsid w:val="00B52AE4"/>
    <w:rPr>
      <w:rFonts w:ascii="Courier New" w:hAnsi="Courier New" w:cs="Courier New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Default">
    <w:name w:val="Default"/>
    <w:uiPriority w:val="99"/>
    <w:rsid w:val="00F47C2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47C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Spacing">
    <w:name w:val="No Spacing"/>
    <w:uiPriority w:val="99"/>
    <w:qFormat/>
    <w:rsid w:val="00F47C2B"/>
    <w:rPr>
      <w:rFonts w:ascii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47C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11</Pages>
  <Words>2145</Words>
  <Characters>12227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User</cp:lastModifiedBy>
  <cp:revision>7</cp:revision>
  <cp:lastPrinted>2016-11-09T03:08:00Z</cp:lastPrinted>
  <dcterms:created xsi:type="dcterms:W3CDTF">2016-11-08T00:20:00Z</dcterms:created>
  <dcterms:modified xsi:type="dcterms:W3CDTF">2016-11-09T23:21:00Z</dcterms:modified>
</cp:coreProperties>
</file>